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3B04" w14:textId="58ED587C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611F53D0" wp14:editId="0C8156D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C3DF" w14:textId="77777777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7D521D6C" w14:textId="77777777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523FA927" w14:textId="77777777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6F490CD0" w14:textId="77777777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5B97" w14:paraId="4B49D677" w14:textId="77777777" w:rsidTr="000C5B97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07D8AFC" w14:textId="77777777" w:rsidR="000C5B97" w:rsidRDefault="000C5B97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AB562CD" w14:textId="77777777" w:rsidR="000C5B97" w:rsidRDefault="000C5B97" w:rsidP="000C5B97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63BCE471" w14:textId="0378ADED" w:rsidR="00523517" w:rsidRDefault="00622047" w:rsidP="00FF648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FF6484">
        <w:rPr>
          <w:b/>
          <w:sz w:val="28"/>
          <w:szCs w:val="28"/>
          <w:lang w:val="uk-UA"/>
        </w:rPr>
        <w:t xml:space="preserve">затвердження </w:t>
      </w:r>
      <w:r w:rsidR="00523517">
        <w:rPr>
          <w:b/>
          <w:sz w:val="28"/>
          <w:szCs w:val="28"/>
          <w:lang w:val="uk-UA"/>
        </w:rPr>
        <w:t>заключн</w:t>
      </w:r>
      <w:r w:rsidR="00FF6484">
        <w:rPr>
          <w:b/>
          <w:sz w:val="28"/>
          <w:szCs w:val="28"/>
          <w:lang w:val="uk-UA"/>
        </w:rPr>
        <w:t>ого</w:t>
      </w:r>
      <w:r w:rsidR="00523517">
        <w:rPr>
          <w:b/>
          <w:sz w:val="28"/>
          <w:szCs w:val="28"/>
          <w:lang w:val="uk-UA"/>
        </w:rPr>
        <w:t xml:space="preserve"> звіт</w:t>
      </w:r>
      <w:r w:rsidR="00FF6484">
        <w:rPr>
          <w:b/>
          <w:sz w:val="28"/>
          <w:szCs w:val="28"/>
          <w:lang w:val="uk-UA"/>
        </w:rPr>
        <w:t>у</w:t>
      </w:r>
      <w:r w:rsidR="00523517">
        <w:rPr>
          <w:b/>
          <w:sz w:val="28"/>
          <w:szCs w:val="28"/>
          <w:lang w:val="uk-UA"/>
        </w:rPr>
        <w:t xml:space="preserve"> щодо</w:t>
      </w:r>
      <w:r>
        <w:rPr>
          <w:b/>
          <w:sz w:val="28"/>
          <w:szCs w:val="28"/>
          <w:lang w:val="uk-UA"/>
        </w:rPr>
        <w:t xml:space="preserve"> виконання Програми </w:t>
      </w:r>
      <w:r w:rsidR="00523517">
        <w:rPr>
          <w:b/>
          <w:sz w:val="28"/>
          <w:szCs w:val="28"/>
          <w:lang w:val="uk-UA"/>
        </w:rPr>
        <w:t>надання</w:t>
      </w:r>
    </w:p>
    <w:p w14:paraId="4EA0E8A1" w14:textId="47B506AF" w:rsidR="00DC1798" w:rsidRDefault="00523517" w:rsidP="00FF6484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фінансової підтримки комунальним підприємствам та установам</w:t>
      </w:r>
    </w:p>
    <w:p w14:paraId="460528CC" w14:textId="5DCBA706" w:rsidR="00F906F2" w:rsidRDefault="00F906F2" w:rsidP="00FF6484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Петриківської селищної ради за 2021 – 2023 роки</w:t>
      </w: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67C943AC" w:rsidR="00E05F98" w:rsidRDefault="00F906F2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</w:t>
      </w:r>
      <w:r w:rsidR="00171662">
        <w:rPr>
          <w:sz w:val="28"/>
          <w:szCs w:val="28"/>
          <w:lang w:val="uk-UA" w:eastAsia="en-US"/>
        </w:rPr>
        <w:t xml:space="preserve">заключний </w:t>
      </w:r>
      <w:r>
        <w:rPr>
          <w:sz w:val="28"/>
          <w:szCs w:val="28"/>
          <w:lang w:val="uk-UA" w:eastAsia="en-US"/>
        </w:rPr>
        <w:t>звіт начальника відділу будівництва, благоустрою, житлово-комунального господарства та комунальної власності Сергія ПРЯНІКОВА п</w:t>
      </w:r>
      <w:r w:rsidR="00DC1798">
        <w:rPr>
          <w:sz w:val="28"/>
          <w:szCs w:val="28"/>
          <w:lang w:val="uk-UA" w:eastAsia="en-US"/>
        </w:rPr>
        <w:t>ро</w:t>
      </w:r>
      <w:r w:rsidR="00171662">
        <w:rPr>
          <w:sz w:val="28"/>
          <w:szCs w:val="28"/>
          <w:lang w:val="uk-UA" w:eastAsia="en-US"/>
        </w:rPr>
        <w:t xml:space="preserve"> </w:t>
      </w:r>
      <w:r w:rsidR="00DC1798">
        <w:rPr>
          <w:sz w:val="28"/>
          <w:szCs w:val="28"/>
          <w:lang w:val="uk-UA" w:eastAsia="en-US"/>
        </w:rPr>
        <w:t xml:space="preserve">виконання Програми </w:t>
      </w:r>
      <w:r>
        <w:rPr>
          <w:sz w:val="28"/>
          <w:szCs w:val="28"/>
          <w:lang w:val="uk-UA" w:eastAsia="en-US"/>
        </w:rPr>
        <w:t>надання фінансової підтримки комунальним підприємствам та установам П</w:t>
      </w:r>
      <w:r w:rsidR="00DC1798" w:rsidRPr="005D6DF4">
        <w:rPr>
          <w:bCs/>
          <w:sz w:val="28"/>
          <w:szCs w:val="28"/>
          <w:lang w:val="uk-UA"/>
        </w:rPr>
        <w:t>етриків</w:t>
      </w:r>
      <w:r>
        <w:rPr>
          <w:bCs/>
          <w:sz w:val="28"/>
          <w:szCs w:val="28"/>
          <w:lang w:val="uk-UA"/>
        </w:rPr>
        <w:t>ської селищної ради</w:t>
      </w:r>
      <w:r w:rsidR="00DC1798" w:rsidRPr="005D6DF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 xml:space="preserve">а </w:t>
      </w:r>
      <w:r w:rsidR="00D52C39">
        <w:rPr>
          <w:bCs/>
          <w:sz w:val="28"/>
          <w:szCs w:val="28"/>
          <w:lang w:val="uk-UA"/>
        </w:rPr>
        <w:t xml:space="preserve">         </w:t>
      </w:r>
      <w:r w:rsidR="00DC1798" w:rsidRPr="005D6DF4">
        <w:rPr>
          <w:bCs/>
          <w:sz w:val="28"/>
          <w:szCs w:val="28"/>
          <w:lang w:val="uk-UA"/>
        </w:rPr>
        <w:t>2021 – 2023 роки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</w:t>
      </w:r>
      <w:r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 з питань охорони здоров’я, освіти, </w:t>
      </w:r>
      <w:r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молодіжної </w:t>
      </w:r>
      <w:r w:rsidR="001E4F25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політики, спорту</w:t>
      </w:r>
      <w:r w:rsidR="00225548">
        <w:rPr>
          <w:sz w:val="28"/>
          <w:szCs w:val="28"/>
          <w:lang w:val="uk-UA" w:eastAsia="en-US"/>
        </w:rPr>
        <w:t xml:space="preserve">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та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комунальної власності,</w:t>
      </w:r>
      <w:r w:rsidR="00225548">
        <w:rPr>
          <w:sz w:val="28"/>
          <w:szCs w:val="28"/>
          <w:lang w:val="uk-UA" w:eastAsia="en-US"/>
        </w:rPr>
        <w:t xml:space="preserve">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F37489">
        <w:rPr>
          <w:sz w:val="28"/>
          <w:szCs w:val="28"/>
          <w:lang w:val="uk-UA" w:eastAsia="en-US"/>
        </w:rPr>
        <w:t xml:space="preserve"> 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4A7AD162" w:rsidR="00622047" w:rsidRPr="00622047" w:rsidRDefault="00F63629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>Затвердити з</w:t>
      </w:r>
      <w:r w:rsidR="00C26AFE">
        <w:rPr>
          <w:bCs/>
          <w:sz w:val="28"/>
          <w:szCs w:val="28"/>
          <w:lang w:val="uk-UA"/>
        </w:rPr>
        <w:t>аключний</w:t>
      </w:r>
      <w:r w:rsidR="00BD3F11">
        <w:rPr>
          <w:bCs/>
          <w:sz w:val="28"/>
          <w:szCs w:val="28"/>
          <w:lang w:val="uk-UA"/>
        </w:rPr>
        <w:t xml:space="preserve"> </w:t>
      </w:r>
      <w:r w:rsidR="00F906F2">
        <w:rPr>
          <w:sz w:val="28"/>
          <w:szCs w:val="28"/>
          <w:lang w:val="uk-UA" w:eastAsia="en-US"/>
        </w:rPr>
        <w:t>звіт начальника відділу будівництва, благоустрою, житлово-комунального господарства та комунальної власності Сергія ПРЯНІКОВА про</w:t>
      </w:r>
      <w:r>
        <w:rPr>
          <w:sz w:val="28"/>
          <w:szCs w:val="28"/>
          <w:lang w:val="uk-UA" w:eastAsia="en-US"/>
        </w:rPr>
        <w:t xml:space="preserve"> </w:t>
      </w:r>
      <w:r w:rsidR="00F906F2">
        <w:rPr>
          <w:sz w:val="28"/>
          <w:szCs w:val="28"/>
          <w:lang w:val="uk-UA" w:eastAsia="en-US"/>
        </w:rPr>
        <w:t>виконання Програми надання фінансової підтримки комунальним підприємствам та установам П</w:t>
      </w:r>
      <w:r w:rsidR="00F906F2" w:rsidRPr="005D6DF4">
        <w:rPr>
          <w:bCs/>
          <w:sz w:val="28"/>
          <w:szCs w:val="28"/>
          <w:lang w:val="uk-UA"/>
        </w:rPr>
        <w:t>етриків</w:t>
      </w:r>
      <w:r w:rsidR="00F906F2">
        <w:rPr>
          <w:bCs/>
          <w:sz w:val="28"/>
          <w:szCs w:val="28"/>
          <w:lang w:val="uk-UA"/>
        </w:rPr>
        <w:t>ської селищної ради</w:t>
      </w:r>
      <w:r w:rsidR="00F906F2" w:rsidRPr="005D6DF4">
        <w:rPr>
          <w:bCs/>
          <w:sz w:val="28"/>
          <w:szCs w:val="28"/>
          <w:lang w:val="uk-UA"/>
        </w:rPr>
        <w:t xml:space="preserve"> </w:t>
      </w:r>
      <w:r w:rsidR="00F906F2">
        <w:rPr>
          <w:bCs/>
          <w:sz w:val="28"/>
          <w:szCs w:val="28"/>
          <w:lang w:val="uk-UA"/>
        </w:rPr>
        <w:t>з</w:t>
      </w:r>
      <w:r w:rsidR="00F906F2" w:rsidRPr="005D6DF4">
        <w:rPr>
          <w:bCs/>
          <w:sz w:val="28"/>
          <w:szCs w:val="28"/>
          <w:lang w:val="uk-UA"/>
        </w:rPr>
        <w:t xml:space="preserve">а </w:t>
      </w:r>
      <w:r w:rsidR="00D52C39">
        <w:rPr>
          <w:bCs/>
          <w:sz w:val="28"/>
          <w:szCs w:val="28"/>
          <w:lang w:val="uk-UA"/>
        </w:rPr>
        <w:t xml:space="preserve">          </w:t>
      </w:r>
      <w:r w:rsidR="00F906F2" w:rsidRPr="005D6DF4">
        <w:rPr>
          <w:bCs/>
          <w:sz w:val="28"/>
          <w:szCs w:val="28"/>
          <w:lang w:val="uk-UA"/>
        </w:rPr>
        <w:t>2021 – 2023 роки</w:t>
      </w:r>
      <w:r w:rsidR="00C26AFE">
        <w:rPr>
          <w:bCs/>
          <w:sz w:val="28"/>
          <w:szCs w:val="28"/>
          <w:lang w:val="uk-UA"/>
        </w:rPr>
        <w:t xml:space="preserve">, </w:t>
      </w:r>
      <w:r w:rsidR="00BD3F11">
        <w:rPr>
          <w:bCs/>
          <w:sz w:val="28"/>
          <w:szCs w:val="28"/>
          <w:lang w:val="uk-UA"/>
        </w:rPr>
        <w:t xml:space="preserve">затвердженої рішенням селищної ради 24 грудня 2020 року </w:t>
      </w:r>
      <w:r w:rsidR="00D52C39">
        <w:rPr>
          <w:bCs/>
          <w:sz w:val="28"/>
          <w:szCs w:val="28"/>
          <w:lang w:val="uk-UA"/>
        </w:rPr>
        <w:t xml:space="preserve">                         </w:t>
      </w:r>
      <w:r w:rsidR="00BD3F11">
        <w:rPr>
          <w:bCs/>
          <w:sz w:val="28"/>
          <w:szCs w:val="28"/>
          <w:lang w:val="uk-UA"/>
        </w:rPr>
        <w:t xml:space="preserve">№ </w:t>
      </w:r>
      <w:r w:rsidR="00C26AFE">
        <w:rPr>
          <w:bCs/>
          <w:sz w:val="28"/>
          <w:szCs w:val="28"/>
          <w:lang w:val="uk-UA"/>
        </w:rPr>
        <w:t>31</w:t>
      </w:r>
      <w:r w:rsidR="00BD3F11">
        <w:rPr>
          <w:bCs/>
          <w:sz w:val="28"/>
          <w:szCs w:val="28"/>
          <w:lang w:val="uk-UA"/>
        </w:rPr>
        <w:t xml:space="preserve"> – 3/</w:t>
      </w:r>
      <w:r w:rsidR="00C26AFE">
        <w:rPr>
          <w:bCs/>
          <w:sz w:val="28"/>
          <w:szCs w:val="28"/>
          <w:lang w:val="en-US"/>
        </w:rPr>
        <w:t>V</w:t>
      </w:r>
      <w:r w:rsidR="00BD3F11">
        <w:rPr>
          <w:bCs/>
          <w:sz w:val="28"/>
          <w:szCs w:val="28"/>
          <w:lang w:val="uk-UA"/>
        </w:rPr>
        <w:t>ІІІ</w:t>
      </w:r>
      <w:r w:rsidR="00DC1798">
        <w:rPr>
          <w:bCs/>
          <w:sz w:val="28"/>
          <w:szCs w:val="28"/>
          <w:lang w:val="uk-UA"/>
        </w:rPr>
        <w:t xml:space="preserve"> (зі змінами)</w:t>
      </w:r>
      <w:r w:rsidR="00622047">
        <w:rPr>
          <w:bCs/>
          <w:sz w:val="28"/>
          <w:szCs w:val="28"/>
          <w:lang w:val="uk-UA"/>
        </w:rPr>
        <w:t xml:space="preserve"> </w:t>
      </w:r>
      <w:r w:rsidR="00D52C39">
        <w:rPr>
          <w:bCs/>
          <w:sz w:val="28"/>
          <w:szCs w:val="28"/>
          <w:lang w:val="uk-UA"/>
        </w:rPr>
        <w:t>згідно з додатком.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7FC1933E" w14:textId="11C861F9" w:rsidR="00D52C39" w:rsidRPr="00121132" w:rsidRDefault="00E05F98" w:rsidP="00121132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4F6335D8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2C158CA4" w14:textId="77777777" w:rsidR="00121132" w:rsidRDefault="0012113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029B102E" w14:textId="77777777" w:rsidR="00121132" w:rsidRDefault="0012113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45620049" w14:textId="77777777" w:rsidR="00D06F41" w:rsidRDefault="00D06F41" w:rsidP="00D06F41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5BB1C6D6" w14:textId="77777777" w:rsidR="00D06F41" w:rsidRDefault="00D06F41" w:rsidP="00D06F41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76A1B382" w14:textId="18B7CCA6" w:rsidR="00002B22" w:rsidRPr="00A400BB" w:rsidRDefault="00D06F41" w:rsidP="00A400BB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64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sectPr w:rsidR="00002B22" w:rsidRPr="00A400BB" w:rsidSect="0055224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C5B97"/>
    <w:rsid w:val="000C72A0"/>
    <w:rsid w:val="000D228D"/>
    <w:rsid w:val="000F6304"/>
    <w:rsid w:val="00121132"/>
    <w:rsid w:val="00156B63"/>
    <w:rsid w:val="00171662"/>
    <w:rsid w:val="00181BD5"/>
    <w:rsid w:val="00187BFD"/>
    <w:rsid w:val="001A0DB8"/>
    <w:rsid w:val="001E3E46"/>
    <w:rsid w:val="001E4F25"/>
    <w:rsid w:val="00225548"/>
    <w:rsid w:val="00237B15"/>
    <w:rsid w:val="003A3757"/>
    <w:rsid w:val="004058BF"/>
    <w:rsid w:val="00410120"/>
    <w:rsid w:val="00414110"/>
    <w:rsid w:val="00480891"/>
    <w:rsid w:val="004C66C3"/>
    <w:rsid w:val="00523517"/>
    <w:rsid w:val="00552247"/>
    <w:rsid w:val="00571804"/>
    <w:rsid w:val="005D6DF4"/>
    <w:rsid w:val="00622047"/>
    <w:rsid w:val="006745B5"/>
    <w:rsid w:val="008809A3"/>
    <w:rsid w:val="00931559"/>
    <w:rsid w:val="0093204F"/>
    <w:rsid w:val="00A400BB"/>
    <w:rsid w:val="00AA739C"/>
    <w:rsid w:val="00AB3AC1"/>
    <w:rsid w:val="00B630AA"/>
    <w:rsid w:val="00B66A18"/>
    <w:rsid w:val="00B73F02"/>
    <w:rsid w:val="00B84522"/>
    <w:rsid w:val="00B969C7"/>
    <w:rsid w:val="00BD3F11"/>
    <w:rsid w:val="00C26AFE"/>
    <w:rsid w:val="00CB6E57"/>
    <w:rsid w:val="00D06F41"/>
    <w:rsid w:val="00D1479F"/>
    <w:rsid w:val="00D52C39"/>
    <w:rsid w:val="00DC1798"/>
    <w:rsid w:val="00DD4759"/>
    <w:rsid w:val="00DE5EA6"/>
    <w:rsid w:val="00E01343"/>
    <w:rsid w:val="00E05F98"/>
    <w:rsid w:val="00E26F08"/>
    <w:rsid w:val="00E61F62"/>
    <w:rsid w:val="00F15120"/>
    <w:rsid w:val="00F37489"/>
    <w:rsid w:val="00F56077"/>
    <w:rsid w:val="00F63629"/>
    <w:rsid w:val="00F906F2"/>
    <w:rsid w:val="00FF3AEC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62</cp:revision>
  <cp:lastPrinted>2022-12-12T06:23:00Z</cp:lastPrinted>
  <dcterms:created xsi:type="dcterms:W3CDTF">2020-12-14T17:36:00Z</dcterms:created>
  <dcterms:modified xsi:type="dcterms:W3CDTF">2024-02-24T12:18:00Z</dcterms:modified>
</cp:coreProperties>
</file>